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7F" w:rsidRPr="000D40B1" w:rsidRDefault="00A3547F" w:rsidP="00A3547F">
      <w:pPr>
        <w:spacing w:after="0" w:line="240" w:lineRule="auto"/>
        <w:rPr>
          <w:rFonts w:cs="Arial"/>
          <w:b/>
          <w:szCs w:val="20"/>
          <w:u w:val="single"/>
        </w:rPr>
      </w:pPr>
      <w:r>
        <w:rPr>
          <w:rFonts w:cs="Arial"/>
          <w:b/>
          <w:szCs w:val="20"/>
          <w:u w:val="single"/>
        </w:rPr>
        <w:t>Taak 2B:</w:t>
      </w:r>
    </w:p>
    <w:p w:rsidR="00A3547F" w:rsidRPr="006255FB" w:rsidRDefault="00A3547F" w:rsidP="00A3547F">
      <w:pPr>
        <w:spacing w:after="0" w:line="240" w:lineRule="auto"/>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57"/>
        <w:gridCol w:w="7371"/>
      </w:tblGrid>
      <w:tr w:rsidR="00A3547F" w:rsidRPr="006255FB" w:rsidTr="00B26D69">
        <w:trPr>
          <w:cantSplit/>
          <w:trHeight w:val="238"/>
        </w:trPr>
        <w:tc>
          <w:tcPr>
            <w:tcW w:w="1757" w:type="dxa"/>
          </w:tcPr>
          <w:p w:rsidR="00A3547F" w:rsidRPr="000D40B1" w:rsidRDefault="00A3547F" w:rsidP="00B26D69">
            <w:pPr>
              <w:spacing w:after="0" w:line="240" w:lineRule="auto"/>
              <w:rPr>
                <w:rFonts w:cs="Arial"/>
                <w:szCs w:val="20"/>
              </w:rPr>
            </w:pPr>
            <w:r w:rsidRPr="000D40B1">
              <w:rPr>
                <w:rFonts w:cs="Arial"/>
                <w:szCs w:val="20"/>
              </w:rPr>
              <w:t xml:space="preserve">Soort taak: </w:t>
            </w:r>
          </w:p>
        </w:tc>
        <w:tc>
          <w:tcPr>
            <w:tcW w:w="7371" w:type="dxa"/>
          </w:tcPr>
          <w:p w:rsidR="00A3547F" w:rsidRPr="000D40B1" w:rsidRDefault="00A3547F" w:rsidP="00B26D69">
            <w:pPr>
              <w:spacing w:after="0" w:line="240" w:lineRule="auto"/>
              <w:rPr>
                <w:rFonts w:cs="Arial"/>
                <w:szCs w:val="20"/>
              </w:rPr>
            </w:pPr>
            <w:r w:rsidRPr="000D40B1">
              <w:rPr>
                <w:rFonts w:cs="Arial"/>
                <w:szCs w:val="20"/>
              </w:rPr>
              <w:t>Studie- en toepassingstaak</w:t>
            </w:r>
          </w:p>
        </w:tc>
      </w:tr>
      <w:tr w:rsidR="00A3547F" w:rsidRPr="006255FB" w:rsidTr="00B26D69">
        <w:trPr>
          <w:cantSplit/>
          <w:trHeight w:val="236"/>
        </w:trPr>
        <w:tc>
          <w:tcPr>
            <w:tcW w:w="1757" w:type="dxa"/>
          </w:tcPr>
          <w:p w:rsidR="00A3547F" w:rsidRPr="000D40B1" w:rsidRDefault="00A3547F" w:rsidP="00B26D69">
            <w:pPr>
              <w:spacing w:after="0" w:line="240" w:lineRule="auto"/>
              <w:rPr>
                <w:rFonts w:cs="Arial"/>
                <w:szCs w:val="20"/>
              </w:rPr>
            </w:pPr>
            <w:r w:rsidRPr="000D40B1">
              <w:rPr>
                <w:rFonts w:cs="Arial"/>
                <w:szCs w:val="20"/>
              </w:rPr>
              <w:t xml:space="preserve">Titel van de taak: </w:t>
            </w:r>
          </w:p>
        </w:tc>
        <w:tc>
          <w:tcPr>
            <w:tcW w:w="7371" w:type="dxa"/>
          </w:tcPr>
          <w:p w:rsidR="00A3547F" w:rsidRPr="000D40B1" w:rsidRDefault="00A3547F" w:rsidP="00B26D69">
            <w:pPr>
              <w:spacing w:after="0" w:line="240" w:lineRule="auto"/>
              <w:rPr>
                <w:rFonts w:cs="Arial"/>
                <w:szCs w:val="20"/>
              </w:rPr>
            </w:pPr>
            <w:bookmarkStart w:id="0" w:name="_GoBack"/>
            <w:r w:rsidRPr="000D40B1">
              <w:rPr>
                <w:rFonts w:cs="Arial"/>
                <w:szCs w:val="20"/>
              </w:rPr>
              <w:t>Hartkloppingen</w:t>
            </w:r>
            <w:bookmarkEnd w:id="0"/>
          </w:p>
        </w:tc>
      </w:tr>
      <w:tr w:rsidR="00A3547F" w:rsidRPr="006255FB" w:rsidTr="00B26D69">
        <w:trPr>
          <w:cantSplit/>
          <w:trHeight w:val="236"/>
        </w:trPr>
        <w:tc>
          <w:tcPr>
            <w:tcW w:w="1757" w:type="dxa"/>
          </w:tcPr>
          <w:p w:rsidR="00A3547F" w:rsidRPr="000D40B1" w:rsidRDefault="00A3547F" w:rsidP="00B26D69">
            <w:pPr>
              <w:spacing w:after="0" w:line="240" w:lineRule="auto"/>
              <w:rPr>
                <w:rFonts w:cs="Arial"/>
                <w:szCs w:val="20"/>
              </w:rPr>
            </w:pPr>
            <w:r w:rsidRPr="000D40B1">
              <w:rPr>
                <w:rFonts w:cs="Arial"/>
                <w:szCs w:val="20"/>
              </w:rPr>
              <w:t>Inleiding:</w:t>
            </w:r>
          </w:p>
          <w:p w:rsidR="00A3547F" w:rsidRPr="000D40B1" w:rsidRDefault="00A3547F" w:rsidP="00B26D69">
            <w:pPr>
              <w:spacing w:after="0" w:line="240" w:lineRule="auto"/>
              <w:rPr>
                <w:rFonts w:cs="Arial"/>
                <w:szCs w:val="20"/>
              </w:rPr>
            </w:pPr>
          </w:p>
        </w:tc>
        <w:tc>
          <w:tcPr>
            <w:tcW w:w="7371" w:type="dxa"/>
          </w:tcPr>
          <w:p w:rsidR="00A3547F" w:rsidRPr="000D40B1" w:rsidRDefault="00A3547F" w:rsidP="00B26D69">
            <w:pPr>
              <w:spacing w:after="0" w:line="240" w:lineRule="auto"/>
              <w:rPr>
                <w:rFonts w:cs="Arial"/>
                <w:szCs w:val="20"/>
              </w:rPr>
            </w:pPr>
            <w:r w:rsidRPr="000D40B1">
              <w:rPr>
                <w:rFonts w:cs="Arial"/>
                <w:szCs w:val="20"/>
              </w:rPr>
              <w:t>Soms wordt je aan de telefoon geconfronteerd met een patiënt waarvan het hart op hol is geslagen. Door de patiënt wordt dit als zeer beangstigend ervaren. Aan jou als doktersassistent de opgave om de urgentie te bepalen.</w:t>
            </w:r>
          </w:p>
        </w:tc>
      </w:tr>
      <w:tr w:rsidR="00A3547F" w:rsidRPr="006255FB" w:rsidTr="00B26D69">
        <w:trPr>
          <w:cantSplit/>
          <w:trHeight w:val="236"/>
        </w:trPr>
        <w:tc>
          <w:tcPr>
            <w:tcW w:w="1757" w:type="dxa"/>
          </w:tcPr>
          <w:p w:rsidR="00A3547F" w:rsidRPr="000D40B1" w:rsidRDefault="00A3547F" w:rsidP="00B26D69">
            <w:pPr>
              <w:spacing w:after="0" w:line="240" w:lineRule="auto"/>
              <w:rPr>
                <w:rFonts w:cs="Arial"/>
                <w:szCs w:val="20"/>
              </w:rPr>
            </w:pPr>
            <w:r w:rsidRPr="000D40B1">
              <w:rPr>
                <w:rFonts w:cs="Arial"/>
                <w:szCs w:val="20"/>
              </w:rPr>
              <w:t>Werkwijze</w:t>
            </w:r>
          </w:p>
          <w:p w:rsidR="00A3547F" w:rsidRPr="000D40B1" w:rsidRDefault="00A3547F" w:rsidP="00B26D69">
            <w:pPr>
              <w:spacing w:after="0" w:line="240" w:lineRule="auto"/>
              <w:rPr>
                <w:rFonts w:cs="Arial"/>
                <w:szCs w:val="20"/>
              </w:rPr>
            </w:pPr>
          </w:p>
        </w:tc>
        <w:tc>
          <w:tcPr>
            <w:tcW w:w="7371" w:type="dxa"/>
          </w:tcPr>
          <w:p w:rsidR="00A3547F" w:rsidRPr="000D40B1" w:rsidRDefault="00A3547F" w:rsidP="00B26D69">
            <w:pPr>
              <w:spacing w:after="0" w:line="240" w:lineRule="auto"/>
              <w:rPr>
                <w:rFonts w:cs="Arial"/>
                <w:szCs w:val="20"/>
              </w:rPr>
            </w:pPr>
            <w:r>
              <w:rPr>
                <w:rFonts w:cs="Arial"/>
                <w:szCs w:val="20"/>
              </w:rPr>
              <w:t>Opdrachten:</w:t>
            </w:r>
          </w:p>
          <w:p w:rsidR="00A3547F" w:rsidRPr="00AC4650" w:rsidRDefault="00A3547F" w:rsidP="00A3547F">
            <w:pPr>
              <w:numPr>
                <w:ilvl w:val="0"/>
                <w:numId w:val="1"/>
              </w:numPr>
              <w:spacing w:after="0" w:line="240" w:lineRule="auto"/>
              <w:rPr>
                <w:rFonts w:cs="Arial"/>
                <w:szCs w:val="20"/>
              </w:rPr>
            </w:pPr>
            <w:r w:rsidRPr="000D40B1">
              <w:rPr>
                <w:rFonts w:cs="Arial"/>
                <w:szCs w:val="20"/>
              </w:rPr>
              <w:t>Bestudeer uit “Medische Kennis” H</w:t>
            </w:r>
            <w:r>
              <w:rPr>
                <w:rFonts w:cs="Arial"/>
                <w:szCs w:val="20"/>
              </w:rPr>
              <w:t xml:space="preserve"> 4 (4.5).</w:t>
            </w:r>
          </w:p>
          <w:p w:rsidR="00A3547F" w:rsidRPr="00AC4650" w:rsidRDefault="00A3547F" w:rsidP="00A3547F">
            <w:pPr>
              <w:pStyle w:val="Lijstalinea"/>
              <w:numPr>
                <w:ilvl w:val="0"/>
                <w:numId w:val="1"/>
              </w:numPr>
              <w:spacing w:after="0" w:line="240" w:lineRule="auto"/>
              <w:rPr>
                <w:rFonts w:cs="Arial"/>
                <w:szCs w:val="20"/>
              </w:rPr>
            </w:pPr>
            <w:r w:rsidRPr="00AC4650">
              <w:rPr>
                <w:rFonts w:cs="Arial"/>
                <w:szCs w:val="20"/>
              </w:rPr>
              <w:t>Bestudeer uit de NHG-Triagewijzer “Hartkloppingen” en uit “Medische achtergronden bij triage” H.12.</w:t>
            </w:r>
          </w:p>
          <w:p w:rsidR="00A3547F" w:rsidRPr="00AC4650" w:rsidRDefault="00A3547F" w:rsidP="00A3547F">
            <w:pPr>
              <w:pStyle w:val="Lijstalinea"/>
              <w:numPr>
                <w:ilvl w:val="0"/>
                <w:numId w:val="1"/>
              </w:numPr>
              <w:spacing w:after="0" w:line="240" w:lineRule="auto"/>
              <w:rPr>
                <w:rFonts w:cs="Arial"/>
                <w:szCs w:val="20"/>
              </w:rPr>
            </w:pPr>
            <w:r w:rsidRPr="00AC4650">
              <w:rPr>
                <w:rFonts w:cs="Arial"/>
                <w:szCs w:val="20"/>
              </w:rPr>
              <w:t>Casus: Wat is je beleid:</w:t>
            </w:r>
          </w:p>
          <w:p w:rsidR="00A3547F" w:rsidRPr="000D40B1" w:rsidRDefault="00A3547F" w:rsidP="00B26D69">
            <w:pPr>
              <w:spacing w:after="0" w:line="240" w:lineRule="auto"/>
              <w:ind w:left="360"/>
              <w:rPr>
                <w:rFonts w:cs="Arial"/>
                <w:szCs w:val="20"/>
              </w:rPr>
            </w:pPr>
            <w:r w:rsidRPr="000D40B1">
              <w:rPr>
                <w:rFonts w:cs="Arial"/>
                <w:szCs w:val="20"/>
              </w:rPr>
              <w:t>Mevr. Emmerich, 53 jaar, voelt haar hart de laatste tijd wel eens overslaan.</w:t>
            </w:r>
          </w:p>
          <w:p w:rsidR="00A3547F" w:rsidRPr="000D40B1" w:rsidRDefault="00A3547F" w:rsidP="00B26D69">
            <w:pPr>
              <w:spacing w:after="0" w:line="240" w:lineRule="auto"/>
              <w:ind w:left="360"/>
              <w:rPr>
                <w:rFonts w:cs="Arial"/>
                <w:szCs w:val="20"/>
              </w:rPr>
            </w:pPr>
            <w:r w:rsidRPr="000D40B1">
              <w:rPr>
                <w:rFonts w:cs="Arial"/>
                <w:szCs w:val="20"/>
              </w:rPr>
              <w:t>Gerda Haan, 38 jaar: “Mijn hart is op hol geslagen, ik voel me heel akelig”.</w:t>
            </w:r>
          </w:p>
        </w:tc>
      </w:tr>
      <w:tr w:rsidR="00A3547F" w:rsidRPr="006255FB" w:rsidTr="00B26D69">
        <w:trPr>
          <w:cantSplit/>
          <w:trHeight w:val="236"/>
        </w:trPr>
        <w:tc>
          <w:tcPr>
            <w:tcW w:w="1757" w:type="dxa"/>
          </w:tcPr>
          <w:p w:rsidR="00A3547F" w:rsidRPr="000D40B1" w:rsidRDefault="00A3547F" w:rsidP="00B26D69">
            <w:pPr>
              <w:spacing w:after="0" w:line="240" w:lineRule="auto"/>
              <w:rPr>
                <w:rFonts w:cs="Arial"/>
                <w:szCs w:val="20"/>
              </w:rPr>
            </w:pPr>
            <w:r w:rsidRPr="000D40B1">
              <w:rPr>
                <w:rFonts w:cs="Arial"/>
                <w:szCs w:val="20"/>
              </w:rPr>
              <w:t>Ondersteuning</w:t>
            </w:r>
          </w:p>
          <w:p w:rsidR="00A3547F" w:rsidRPr="000D40B1" w:rsidRDefault="00A3547F" w:rsidP="00B26D69">
            <w:pPr>
              <w:spacing w:after="0" w:line="240" w:lineRule="auto"/>
              <w:rPr>
                <w:rFonts w:cs="Arial"/>
                <w:szCs w:val="20"/>
              </w:rPr>
            </w:pPr>
          </w:p>
        </w:tc>
        <w:tc>
          <w:tcPr>
            <w:tcW w:w="7371" w:type="dxa"/>
          </w:tcPr>
          <w:p w:rsidR="00A3547F" w:rsidRPr="000D40B1" w:rsidRDefault="00A3547F" w:rsidP="00B26D69">
            <w:pPr>
              <w:spacing w:after="0" w:line="240" w:lineRule="auto"/>
              <w:rPr>
                <w:rFonts w:cs="Arial"/>
                <w:szCs w:val="20"/>
              </w:rPr>
            </w:pPr>
            <w:r w:rsidRPr="000D40B1">
              <w:rPr>
                <w:rFonts w:cs="Arial"/>
                <w:szCs w:val="20"/>
              </w:rPr>
              <w:t>PP Hartritmestoornissen</w:t>
            </w:r>
          </w:p>
        </w:tc>
      </w:tr>
      <w:tr w:rsidR="00A3547F" w:rsidRPr="006255FB" w:rsidTr="00B26D69">
        <w:trPr>
          <w:cantSplit/>
          <w:trHeight w:val="236"/>
        </w:trPr>
        <w:tc>
          <w:tcPr>
            <w:tcW w:w="1757" w:type="dxa"/>
          </w:tcPr>
          <w:p w:rsidR="00A3547F" w:rsidRPr="000D40B1" w:rsidRDefault="00A3547F" w:rsidP="00B26D69">
            <w:pPr>
              <w:spacing w:after="0" w:line="240" w:lineRule="auto"/>
              <w:rPr>
                <w:rFonts w:cs="Arial"/>
                <w:szCs w:val="20"/>
              </w:rPr>
            </w:pPr>
            <w:r w:rsidRPr="000D40B1">
              <w:rPr>
                <w:rFonts w:cs="Arial"/>
                <w:szCs w:val="20"/>
              </w:rPr>
              <w:t>Media</w:t>
            </w:r>
          </w:p>
          <w:p w:rsidR="00A3547F" w:rsidRPr="000D40B1" w:rsidRDefault="00A3547F" w:rsidP="00B26D69">
            <w:pPr>
              <w:spacing w:after="0" w:line="240" w:lineRule="auto"/>
              <w:rPr>
                <w:rFonts w:cs="Arial"/>
                <w:szCs w:val="20"/>
              </w:rPr>
            </w:pPr>
          </w:p>
        </w:tc>
        <w:tc>
          <w:tcPr>
            <w:tcW w:w="7371" w:type="dxa"/>
          </w:tcPr>
          <w:p w:rsidR="00A3547F" w:rsidRPr="006E75B1" w:rsidRDefault="00A3547F" w:rsidP="00B26D69">
            <w:pPr>
              <w:spacing w:after="0" w:line="240" w:lineRule="auto"/>
              <w:rPr>
                <w:rFonts w:cs="Arial"/>
                <w:szCs w:val="20"/>
                <w:lang w:val="en-GB"/>
              </w:rPr>
            </w:pPr>
            <w:r w:rsidRPr="006E75B1">
              <w:rPr>
                <w:rFonts w:cs="Arial"/>
                <w:szCs w:val="20"/>
                <w:lang w:val="en-GB"/>
              </w:rPr>
              <w:t xml:space="preserve">Internet: </w:t>
            </w:r>
            <w:hyperlink r:id="rId5" w:history="1">
              <w:r w:rsidRPr="006E75B1">
                <w:rPr>
                  <w:rFonts w:cs="Arial"/>
                  <w:color w:val="0000FF"/>
                  <w:szCs w:val="20"/>
                  <w:u w:val="single"/>
                  <w:lang w:val="en-GB"/>
                </w:rPr>
                <w:t>www.thuisarts.nl</w:t>
              </w:r>
            </w:hyperlink>
            <w:r w:rsidRPr="006E75B1">
              <w:rPr>
                <w:rFonts w:cs="Arial"/>
                <w:szCs w:val="20"/>
                <w:lang w:val="en-GB"/>
              </w:rPr>
              <w:t>; www.hartwijzer.nl</w:t>
            </w:r>
          </w:p>
          <w:p w:rsidR="00A3547F" w:rsidRPr="000D40B1" w:rsidRDefault="00A3547F" w:rsidP="00B26D69">
            <w:pPr>
              <w:spacing w:after="0" w:line="240" w:lineRule="auto"/>
              <w:rPr>
                <w:rFonts w:cs="Arial"/>
                <w:szCs w:val="20"/>
              </w:rPr>
            </w:pPr>
            <w:r w:rsidRPr="000D40B1">
              <w:rPr>
                <w:rFonts w:cs="Arial"/>
                <w:szCs w:val="20"/>
              </w:rPr>
              <w:t>Farmacotherapeutisch Kompas: www.fk.cvz.nl</w:t>
            </w:r>
          </w:p>
          <w:p w:rsidR="00A3547F" w:rsidRPr="000D40B1" w:rsidRDefault="00A3547F" w:rsidP="00B26D69">
            <w:pPr>
              <w:spacing w:after="0" w:line="240" w:lineRule="auto"/>
              <w:rPr>
                <w:rFonts w:cs="Arial"/>
                <w:szCs w:val="20"/>
              </w:rPr>
            </w:pPr>
            <w:r w:rsidRPr="000D40B1">
              <w:rPr>
                <w:rFonts w:cs="Arial"/>
                <w:szCs w:val="20"/>
              </w:rPr>
              <w:t>Medische Kennis 4</w:t>
            </w:r>
          </w:p>
          <w:p w:rsidR="00A3547F" w:rsidRPr="000D40B1" w:rsidRDefault="00A3547F" w:rsidP="00B26D69">
            <w:pPr>
              <w:spacing w:after="0" w:line="240" w:lineRule="auto"/>
              <w:rPr>
                <w:rFonts w:cs="Arial"/>
                <w:szCs w:val="20"/>
              </w:rPr>
            </w:pPr>
            <w:r w:rsidRPr="000D40B1">
              <w:rPr>
                <w:rFonts w:cs="Arial"/>
                <w:szCs w:val="20"/>
              </w:rPr>
              <w:t xml:space="preserve">Medische achtergronden bij triage H 12 </w:t>
            </w:r>
          </w:p>
          <w:p w:rsidR="00A3547F" w:rsidRPr="000D40B1" w:rsidRDefault="00A3547F" w:rsidP="00B26D69">
            <w:pPr>
              <w:spacing w:after="0" w:line="240" w:lineRule="auto"/>
              <w:rPr>
                <w:rFonts w:cs="Arial"/>
                <w:szCs w:val="20"/>
              </w:rPr>
            </w:pPr>
            <w:r w:rsidRPr="000D40B1">
              <w:rPr>
                <w:rFonts w:cs="Arial"/>
                <w:szCs w:val="20"/>
              </w:rPr>
              <w:t>NHG-Triagewijzer</w:t>
            </w:r>
          </w:p>
          <w:p w:rsidR="00A3547F" w:rsidRPr="000D40B1" w:rsidRDefault="00A3547F" w:rsidP="00B26D69">
            <w:pPr>
              <w:spacing w:after="0" w:line="240" w:lineRule="auto"/>
              <w:rPr>
                <w:rFonts w:cs="Arial"/>
                <w:szCs w:val="20"/>
              </w:rPr>
            </w:pPr>
            <w:r w:rsidRPr="000D40B1">
              <w:rPr>
                <w:rFonts w:cs="Arial"/>
                <w:szCs w:val="20"/>
              </w:rPr>
              <w:t>NHG-</w:t>
            </w:r>
            <w:proofErr w:type="spellStart"/>
            <w:r w:rsidRPr="000D40B1">
              <w:rPr>
                <w:rFonts w:cs="Arial"/>
                <w:szCs w:val="20"/>
              </w:rPr>
              <w:t>patiëntenbrieven</w:t>
            </w:r>
            <w:proofErr w:type="spellEnd"/>
          </w:p>
        </w:tc>
      </w:tr>
    </w:tbl>
    <w:p w:rsidR="00453CA7" w:rsidRDefault="00A3547F" w:rsidP="00A3547F">
      <w:pPr>
        <w:spacing w:after="0" w:line="240" w:lineRule="auto"/>
      </w:pPr>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F1F"/>
    <w:multiLevelType w:val="hybridMultilevel"/>
    <w:tmpl w:val="26C0FC10"/>
    <w:lvl w:ilvl="0" w:tplc="83A0F3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7F"/>
    <w:rsid w:val="008C3A90"/>
    <w:rsid w:val="00A3547F"/>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FC07A-FCB6-4424-AE5D-6CDFCCD6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3547F"/>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uis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2017-03-17T18:04:00Z</dcterms:created>
  <dcterms:modified xsi:type="dcterms:W3CDTF">2017-03-17T18:05:00Z</dcterms:modified>
</cp:coreProperties>
</file>